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F91D" w14:textId="67FD69DF" w:rsidR="008A5B8E" w:rsidRPr="00A51661" w:rsidRDefault="00A51661" w:rsidP="00CF1F68">
      <w:pPr>
        <w:pStyle w:val="Nagwek1"/>
        <w:jc w:val="both"/>
        <w:rPr>
          <w:rFonts w:ascii="Times New Roman" w:hAnsi="Times New Roman" w:cs="Times New Roman"/>
          <w:b w:val="0"/>
          <w:bCs/>
          <w:sz w:val="18"/>
          <w:szCs w:val="18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A51661">
        <w:rPr>
          <w:rFonts w:ascii="Times New Roman" w:hAnsi="Times New Roman" w:cs="Times New Roman"/>
          <w:b w:val="0"/>
          <w:bCs/>
          <w:sz w:val="18"/>
          <w:szCs w:val="18"/>
          <w:lang w:val="pl-PL"/>
        </w:rPr>
        <w:t xml:space="preserve">Załącznik nr </w:t>
      </w:r>
      <w:r w:rsidR="005F0F3A">
        <w:rPr>
          <w:rFonts w:ascii="Times New Roman" w:hAnsi="Times New Roman" w:cs="Times New Roman"/>
          <w:b w:val="0"/>
          <w:bCs/>
          <w:sz w:val="18"/>
          <w:szCs w:val="18"/>
          <w:lang w:val="pl-PL"/>
        </w:rPr>
        <w:t>3</w:t>
      </w:r>
      <w:r w:rsidRPr="00A51661">
        <w:rPr>
          <w:rFonts w:ascii="Times New Roman" w:hAnsi="Times New Roman" w:cs="Times New Roman"/>
          <w:b w:val="0"/>
          <w:bCs/>
          <w:sz w:val="18"/>
          <w:szCs w:val="18"/>
          <w:lang w:val="pl-PL"/>
        </w:rPr>
        <w:t xml:space="preserve"> do Warunków Zamówienia /WZ/</w:t>
      </w:r>
    </w:p>
    <w:p w14:paraId="503D1FE7" w14:textId="77777777" w:rsidR="00E84218" w:rsidRDefault="00E84218" w:rsidP="00E84218">
      <w:pPr>
        <w:rPr>
          <w:lang w:val="pl-PL"/>
        </w:rPr>
      </w:pPr>
    </w:p>
    <w:p w14:paraId="49991A24" w14:textId="77777777" w:rsidR="00E84218" w:rsidRPr="00E84218" w:rsidRDefault="00E84218" w:rsidP="00E84218">
      <w:pPr>
        <w:rPr>
          <w:lang w:val="pl-PL"/>
        </w:rPr>
      </w:pPr>
    </w:p>
    <w:p w14:paraId="759E8546" w14:textId="195A6B30" w:rsidR="00932661" w:rsidRPr="00932661" w:rsidRDefault="00932661" w:rsidP="00932661">
      <w:pPr>
        <w:keepNext/>
        <w:keepLines/>
        <w:spacing w:after="0" w:line="256" w:lineRule="auto"/>
        <w:ind w:left="0" w:right="48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932661">
        <w:rPr>
          <w:rFonts w:ascii="Times New Roman" w:hAnsi="Times New Roman" w:cs="Times New Roman"/>
          <w:b/>
          <w:sz w:val="24"/>
          <w:szCs w:val="24"/>
          <w:lang w:val="pl-PL"/>
        </w:rPr>
        <w:t xml:space="preserve">OPIS PRZEDMIOTU ZAMÓWIENIA </w:t>
      </w:r>
    </w:p>
    <w:p w14:paraId="1E60DC64" w14:textId="47F5ACC9" w:rsidR="003C2BB5" w:rsidRPr="000A68B6" w:rsidRDefault="003C2BB5" w:rsidP="000A68B6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04F399A3" w14:textId="36098705" w:rsidR="0021012B" w:rsidRDefault="00D53204" w:rsidP="0021012B">
      <w:pPr>
        <w:jc w:val="center"/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="003C2BB5" w:rsidRP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rganizacj</w:t>
      </w:r>
      <w:r w:rsidR="00407D60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="003C2BB5" w:rsidRP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 xml:space="preserve"> i </w:t>
      </w:r>
      <w:r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="003C2BB5" w:rsidRP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ealizacj</w:t>
      </w:r>
      <w:r w:rsidR="00407D60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="003C2BB5" w:rsidRP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 xml:space="preserve"> wydarzenia </w:t>
      </w:r>
      <w:r w:rsidR="009E238C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 xml:space="preserve">pn. </w:t>
      </w:r>
    </w:p>
    <w:p w14:paraId="1059A343" w14:textId="5144E1CB" w:rsidR="003C2BB5" w:rsidRPr="003C2BB5" w:rsidRDefault="009E238C" w:rsidP="0021012B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/>
        </w:rPr>
      </w:pPr>
      <w:r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„</w:t>
      </w:r>
      <w:r w:rsidR="00D53204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Powiatowy Dzień Kobiet</w:t>
      </w:r>
      <w:r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 xml:space="preserve"> 202</w:t>
      </w:r>
      <w:r w:rsidR="00D53204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6</w:t>
      </w:r>
      <w:r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”</w:t>
      </w:r>
    </w:p>
    <w:p w14:paraId="59D8F8C9" w14:textId="77777777" w:rsidR="008A5B8E" w:rsidRDefault="008A5B8E">
      <w:pPr>
        <w:spacing w:after="21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1A4CA1A2" w14:textId="77777777" w:rsidR="00A75878" w:rsidRPr="00E0056A" w:rsidRDefault="00A75878">
      <w:pPr>
        <w:spacing w:after="21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73CD20BE" w14:textId="77777777" w:rsidR="00BC763C" w:rsidRPr="00E0056A" w:rsidRDefault="008D13E7" w:rsidP="007A1D8B">
      <w:pPr>
        <w:pStyle w:val="Nagwek2"/>
        <w:numPr>
          <w:ilvl w:val="0"/>
          <w:numId w:val="2"/>
        </w:numPr>
        <w:ind w:right="28"/>
        <w:rPr>
          <w:rFonts w:ascii="Times New Roman" w:hAnsi="Times New Roman" w:cs="Times New Roman"/>
          <w:sz w:val="24"/>
          <w:szCs w:val="24"/>
          <w:lang w:val="pl-PL"/>
        </w:rPr>
      </w:pPr>
      <w:r w:rsidRPr="00E0056A">
        <w:rPr>
          <w:rFonts w:ascii="Times New Roman" w:hAnsi="Times New Roman" w:cs="Times New Roman"/>
          <w:sz w:val="24"/>
          <w:szCs w:val="24"/>
          <w:lang w:val="pl-PL"/>
        </w:rPr>
        <w:t>PRZEDMIOT ZAMÓWIENIA</w:t>
      </w:r>
      <w:r w:rsidR="00EC6955">
        <w:rPr>
          <w:rFonts w:ascii="Times New Roman" w:hAnsi="Times New Roman" w:cs="Times New Roman"/>
          <w:sz w:val="24"/>
          <w:szCs w:val="24"/>
          <w:lang w:val="pl-PL"/>
        </w:rPr>
        <w:t>:</w:t>
      </w:r>
      <w:r w:rsidRPr="00E005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59BCE694" w14:textId="4E2CC191" w:rsidR="00024B3D" w:rsidRPr="00D53204" w:rsidRDefault="008D13E7" w:rsidP="00D53204">
      <w:pPr>
        <w:ind w:right="39"/>
        <w:rPr>
          <w:rFonts w:ascii="Times New Roman" w:hAnsi="Times New Roman" w:cs="Times New Roman"/>
          <w:sz w:val="24"/>
          <w:szCs w:val="24"/>
          <w:lang w:val="pl-PL"/>
        </w:rPr>
      </w:pPr>
      <w:r w:rsidRPr="00E0056A">
        <w:rPr>
          <w:rFonts w:ascii="Times New Roman" w:hAnsi="Times New Roman" w:cs="Times New Roman"/>
          <w:sz w:val="24"/>
          <w:szCs w:val="24"/>
          <w:lang w:val="pl-PL"/>
        </w:rPr>
        <w:t xml:space="preserve">Określenie przedmiotu zamówienia: Przedmiot Zamówienia obejmuje </w:t>
      </w:r>
      <w:r w:rsidR="003C2BB5" w:rsidRP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organizacj</w:t>
      </w:r>
      <w:r w:rsid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ę</w:t>
      </w:r>
      <w:r w:rsidR="003C2BB5" w:rsidRP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 xml:space="preserve"> i realizacj</w:t>
      </w:r>
      <w:r w:rsid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ę</w:t>
      </w:r>
      <w:r w:rsidR="003C2BB5" w:rsidRPr="003C2BB5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 xml:space="preserve"> wydarzenia </w:t>
      </w:r>
      <w:r w:rsidR="009E238C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pn. „</w:t>
      </w:r>
      <w:r w:rsidR="00D53204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Powiatowy Dzień Kobiet</w:t>
      </w:r>
      <w:r w:rsidR="005A7F76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 xml:space="preserve"> 202</w:t>
      </w:r>
      <w:r w:rsidR="00D53204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6</w:t>
      </w:r>
      <w:r w:rsidR="009E238C">
        <w:rPr>
          <w:rStyle w:val="Pogrubienie"/>
          <w:rFonts w:ascii="Times New Roman" w:eastAsia="Times New Roman" w:hAnsi="Times New Roman" w:cs="Times New Roman"/>
          <w:sz w:val="24"/>
          <w:szCs w:val="24"/>
          <w:lang w:val="pl-PL"/>
        </w:rPr>
        <w:t>”</w:t>
      </w:r>
      <w:r w:rsidR="00D53204">
        <w:rPr>
          <w:rFonts w:ascii="Times New Roman" w:hAnsi="Times New Roman" w:cs="Times New Roman"/>
          <w:sz w:val="24"/>
          <w:szCs w:val="24"/>
          <w:lang w:val="pl-PL"/>
        </w:rPr>
        <w:t xml:space="preserve">, które odbędzie się w dniu 6 marca 2026 r. </w:t>
      </w:r>
      <w:r w:rsidR="009544FC">
        <w:rPr>
          <w:rFonts w:ascii="Times New Roman" w:hAnsi="Times New Roman" w:cs="Times New Roman"/>
          <w:sz w:val="24"/>
          <w:szCs w:val="24"/>
          <w:lang w:val="pl-PL"/>
        </w:rPr>
        <w:br/>
      </w:r>
      <w:r w:rsidR="00D53204">
        <w:rPr>
          <w:rFonts w:ascii="Times New Roman" w:hAnsi="Times New Roman" w:cs="Times New Roman"/>
          <w:sz w:val="24"/>
          <w:szCs w:val="24"/>
          <w:lang w:val="pl-PL"/>
        </w:rPr>
        <w:t xml:space="preserve">w godz. </w:t>
      </w:r>
      <w:r w:rsidR="00D53204" w:rsidRPr="000A3D11">
        <w:rPr>
          <w:rFonts w:ascii="Times New Roman" w:hAnsi="Times New Roman" w:cs="Times New Roman"/>
          <w:color w:val="002060"/>
          <w:sz w:val="24"/>
          <w:szCs w:val="24"/>
          <w:lang w:val="pl-PL"/>
        </w:rPr>
        <w:t>17:30 – 21:</w:t>
      </w:r>
      <w:r w:rsidR="000A3D11" w:rsidRPr="000A3D11">
        <w:rPr>
          <w:rFonts w:ascii="Times New Roman" w:hAnsi="Times New Roman" w:cs="Times New Roman"/>
          <w:color w:val="002060"/>
          <w:sz w:val="24"/>
          <w:szCs w:val="24"/>
          <w:lang w:val="pl-PL"/>
        </w:rPr>
        <w:t>3</w:t>
      </w:r>
      <w:r w:rsidR="00D53204" w:rsidRPr="000A3D11">
        <w:rPr>
          <w:rFonts w:ascii="Times New Roman" w:hAnsi="Times New Roman" w:cs="Times New Roman"/>
          <w:color w:val="002060"/>
          <w:sz w:val="24"/>
          <w:szCs w:val="24"/>
          <w:lang w:val="pl-PL"/>
        </w:rPr>
        <w:t>0</w:t>
      </w:r>
      <w:r w:rsidR="00D53204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12137E">
        <w:rPr>
          <w:rFonts w:ascii="Times New Roman" w:hAnsi="Times New Roman" w:cs="Times New Roman"/>
          <w:sz w:val="24"/>
          <w:szCs w:val="24"/>
          <w:lang w:val="pl-PL"/>
        </w:rPr>
        <w:t xml:space="preserve">szacowana </w:t>
      </w:r>
      <w:r w:rsidR="0012137E" w:rsidRPr="003C2BB5">
        <w:rPr>
          <w:rFonts w:ascii="Times New Roman" w:hAnsi="Times New Roman" w:cs="Times New Roman"/>
          <w:sz w:val="24"/>
          <w:szCs w:val="24"/>
          <w:lang w:val="pl-PL"/>
        </w:rPr>
        <w:t xml:space="preserve">liczba osób </w:t>
      </w:r>
      <w:r w:rsidR="0012137E" w:rsidRPr="001A2B53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ok. </w:t>
      </w:r>
      <w:r w:rsidR="009E238C">
        <w:rPr>
          <w:rFonts w:ascii="Times New Roman" w:hAnsi="Times New Roman" w:cs="Times New Roman"/>
          <w:color w:val="auto"/>
          <w:sz w:val="24"/>
          <w:szCs w:val="24"/>
          <w:lang w:val="pl-PL"/>
        </w:rPr>
        <w:t>300</w:t>
      </w:r>
      <w:r w:rsidR="0012137E" w:rsidRPr="001A2B53">
        <w:rPr>
          <w:rFonts w:ascii="Times New Roman" w:hAnsi="Times New Roman" w:cs="Times New Roman"/>
          <w:color w:val="auto"/>
          <w:sz w:val="24"/>
          <w:szCs w:val="24"/>
          <w:lang w:val="pl-PL"/>
        </w:rPr>
        <w:t>0</w:t>
      </w:r>
      <w:r w:rsidR="00171E87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; </w:t>
      </w:r>
    </w:p>
    <w:p w14:paraId="2FC6C451" w14:textId="77777777" w:rsidR="008A5B8E" w:rsidRDefault="008A5B8E">
      <w:pPr>
        <w:spacing w:after="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4C808520" w14:textId="77777777" w:rsidR="00A75878" w:rsidRPr="00E0056A" w:rsidRDefault="00A75878">
      <w:pPr>
        <w:spacing w:after="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7766293F" w14:textId="77777777" w:rsidR="00BC763C" w:rsidRPr="00E0056A" w:rsidRDefault="008D13E7" w:rsidP="007A1D8B">
      <w:pPr>
        <w:numPr>
          <w:ilvl w:val="0"/>
          <w:numId w:val="2"/>
        </w:numPr>
        <w:spacing w:after="26" w:line="269" w:lineRule="auto"/>
        <w:ind w:right="28"/>
        <w:rPr>
          <w:rFonts w:ascii="Times New Roman" w:hAnsi="Times New Roman" w:cs="Times New Roman"/>
          <w:sz w:val="24"/>
          <w:szCs w:val="24"/>
          <w:lang w:val="pl-PL"/>
        </w:rPr>
      </w:pPr>
      <w:r w:rsidRPr="00E0056A">
        <w:rPr>
          <w:rFonts w:ascii="Times New Roman" w:hAnsi="Times New Roman" w:cs="Times New Roman"/>
          <w:b/>
          <w:sz w:val="24"/>
          <w:szCs w:val="24"/>
          <w:lang w:val="pl-PL"/>
        </w:rPr>
        <w:t>TERMIN I MIEJSC</w:t>
      </w:r>
      <w:r w:rsidR="0012137E">
        <w:rPr>
          <w:rFonts w:ascii="Times New Roman" w:hAnsi="Times New Roman" w:cs="Times New Roman"/>
          <w:b/>
          <w:sz w:val="24"/>
          <w:szCs w:val="24"/>
          <w:lang w:val="pl-PL"/>
        </w:rPr>
        <w:t>E</w:t>
      </w:r>
      <w:r w:rsidRPr="00E005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REALIZACJI</w:t>
      </w:r>
      <w:r w:rsidRPr="00E005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2137E">
        <w:rPr>
          <w:rFonts w:ascii="Times New Roman" w:hAnsi="Times New Roman" w:cs="Times New Roman"/>
          <w:b/>
          <w:sz w:val="24"/>
          <w:szCs w:val="24"/>
          <w:lang w:val="pl-PL"/>
        </w:rPr>
        <w:t>WYDARZENIA</w:t>
      </w:r>
      <w:r w:rsidRPr="00E005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: </w:t>
      </w:r>
      <w:r w:rsidRPr="00E005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5493D37" w14:textId="700D3433" w:rsidR="00E0056A" w:rsidRPr="00E84218" w:rsidRDefault="008D13E7" w:rsidP="009A5327">
      <w:pPr>
        <w:tabs>
          <w:tab w:val="center" w:pos="567"/>
          <w:tab w:val="left" w:pos="851"/>
        </w:tabs>
        <w:ind w:right="0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0056A">
        <w:rPr>
          <w:rFonts w:ascii="Times New Roman" w:hAnsi="Times New Roman" w:cs="Times New Roman"/>
          <w:sz w:val="24"/>
          <w:szCs w:val="24"/>
          <w:lang w:val="pl-PL"/>
        </w:rPr>
        <w:t xml:space="preserve">Termin </w:t>
      </w:r>
      <w:r w:rsidR="00E0056A">
        <w:rPr>
          <w:rFonts w:ascii="Times New Roman" w:hAnsi="Times New Roman" w:cs="Times New Roman"/>
          <w:sz w:val="24"/>
          <w:szCs w:val="24"/>
          <w:lang w:val="pl-PL"/>
        </w:rPr>
        <w:t>wydarzenia</w:t>
      </w:r>
      <w:r w:rsidRPr="00E0056A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  <w:r w:rsidR="00D53204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6 marca </w:t>
      </w:r>
      <w:r w:rsidRPr="005A7F76">
        <w:rPr>
          <w:rFonts w:ascii="Times New Roman" w:hAnsi="Times New Roman" w:cs="Times New Roman"/>
          <w:b/>
          <w:bCs/>
          <w:sz w:val="24"/>
          <w:szCs w:val="24"/>
          <w:lang w:val="pl-PL"/>
        </w:rPr>
        <w:t>202</w:t>
      </w:r>
      <w:r w:rsidR="00D53204">
        <w:rPr>
          <w:rFonts w:ascii="Times New Roman" w:hAnsi="Times New Roman" w:cs="Times New Roman"/>
          <w:b/>
          <w:bCs/>
          <w:sz w:val="24"/>
          <w:szCs w:val="24"/>
          <w:lang w:val="pl-PL"/>
        </w:rPr>
        <w:t>6</w:t>
      </w:r>
      <w:r w:rsidR="0012137E" w:rsidRPr="005A7F7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r.</w:t>
      </w:r>
      <w:r w:rsidRPr="00E0056A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12137E">
        <w:rPr>
          <w:rFonts w:ascii="Times New Roman" w:hAnsi="Times New Roman" w:cs="Times New Roman"/>
          <w:sz w:val="24"/>
          <w:szCs w:val="24"/>
          <w:lang w:val="pl-PL"/>
        </w:rPr>
        <w:t>l</w:t>
      </w:r>
      <w:r w:rsidRPr="00E0056A">
        <w:rPr>
          <w:rFonts w:ascii="Times New Roman" w:hAnsi="Times New Roman" w:cs="Times New Roman"/>
          <w:sz w:val="24"/>
          <w:szCs w:val="24"/>
          <w:lang w:val="pl-PL"/>
        </w:rPr>
        <w:t xml:space="preserve">okalizacja: </w:t>
      </w:r>
      <w:r w:rsidR="00D53204">
        <w:rPr>
          <w:rFonts w:ascii="Times New Roman" w:hAnsi="Times New Roman" w:cs="Times New Roman"/>
          <w:sz w:val="24"/>
          <w:szCs w:val="24"/>
          <w:lang w:val="pl-PL"/>
        </w:rPr>
        <w:t xml:space="preserve">Hala Mistrzów </w:t>
      </w:r>
      <w:r w:rsidR="00F3475A">
        <w:rPr>
          <w:rFonts w:ascii="Times New Roman" w:hAnsi="Times New Roman" w:cs="Times New Roman"/>
          <w:sz w:val="24"/>
          <w:szCs w:val="24"/>
          <w:lang w:val="pl-PL"/>
        </w:rPr>
        <w:t xml:space="preserve">we Włocławku </w:t>
      </w:r>
      <w:r w:rsidR="00171E87" w:rsidRPr="005A7F7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przy </w:t>
      </w:r>
      <w:r w:rsidR="009544FC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</w:r>
      <w:r w:rsidR="00D53204">
        <w:rPr>
          <w:rFonts w:ascii="Times New Roman" w:hAnsi="Times New Roman" w:cs="Times New Roman"/>
          <w:b/>
          <w:bCs/>
          <w:sz w:val="24"/>
          <w:szCs w:val="24"/>
          <w:lang w:val="pl-PL"/>
        </w:rPr>
        <w:t>A</w:t>
      </w:r>
      <w:r w:rsidR="00171E87" w:rsidRPr="005A7F7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l. </w:t>
      </w:r>
      <w:r w:rsidR="00D53204">
        <w:rPr>
          <w:rFonts w:ascii="Times New Roman" w:hAnsi="Times New Roman" w:cs="Times New Roman"/>
          <w:b/>
          <w:bCs/>
          <w:sz w:val="24"/>
          <w:szCs w:val="24"/>
          <w:lang w:val="pl-PL"/>
        </w:rPr>
        <w:t>Chopina 8</w:t>
      </w:r>
      <w:r w:rsidR="00171E87" w:rsidRPr="005A7F76">
        <w:rPr>
          <w:rFonts w:ascii="Times New Roman" w:hAnsi="Times New Roman" w:cs="Times New Roman"/>
          <w:b/>
          <w:bCs/>
          <w:sz w:val="24"/>
          <w:szCs w:val="24"/>
          <w:lang w:val="pl-PL"/>
        </w:rPr>
        <w:t>, 87-8</w:t>
      </w:r>
      <w:r w:rsidR="00D53204">
        <w:rPr>
          <w:rFonts w:ascii="Times New Roman" w:hAnsi="Times New Roman" w:cs="Times New Roman"/>
          <w:b/>
          <w:bCs/>
          <w:sz w:val="24"/>
          <w:szCs w:val="24"/>
          <w:lang w:val="pl-PL"/>
        </w:rPr>
        <w:t>00</w:t>
      </w:r>
      <w:r w:rsidR="00171E87" w:rsidRPr="005A7F7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D53204">
        <w:rPr>
          <w:rFonts w:ascii="Times New Roman" w:hAnsi="Times New Roman" w:cs="Times New Roman"/>
          <w:b/>
          <w:bCs/>
          <w:sz w:val="24"/>
          <w:szCs w:val="24"/>
          <w:lang w:val="pl-PL"/>
        </w:rPr>
        <w:t>Włocławek</w:t>
      </w:r>
      <w:r w:rsidR="00171E87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6BD2AC1A" w14:textId="583F36FC" w:rsidR="00BC763C" w:rsidRPr="00E84218" w:rsidRDefault="008D13E7" w:rsidP="00A75878">
      <w:pPr>
        <w:spacing w:after="26" w:line="269" w:lineRule="auto"/>
        <w:ind w:left="426" w:right="28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Harmonogram </w:t>
      </w:r>
      <w:r w:rsidR="00DA2461" w:rsidRPr="00E84218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czasowy</w:t>
      </w:r>
      <w:r w:rsidR="00D53204" w:rsidRPr="00E84218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:</w:t>
      </w:r>
    </w:p>
    <w:p w14:paraId="0C2148A0" w14:textId="67C27BCA" w:rsidR="00BC763C" w:rsidRPr="00E84218" w:rsidRDefault="005A7F76" w:rsidP="00A75878">
      <w:pPr>
        <w:ind w:left="426"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Impreza została zaplanowana w przedziale czasowym w godz. 1</w:t>
      </w:r>
      <w:r w:rsidR="00D53204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7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:</w:t>
      </w:r>
      <w:r w:rsidR="00245A0F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3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0 – 2</w:t>
      </w:r>
      <w:r w:rsidR="00D53204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1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:</w:t>
      </w:r>
      <w:r w:rsidR="000A3D1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3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0. </w:t>
      </w:r>
    </w:p>
    <w:p w14:paraId="73EBDA3E" w14:textId="1E36D0E2" w:rsidR="00171E87" w:rsidRPr="00E84218" w:rsidRDefault="00171E87" w:rsidP="00A75878">
      <w:pPr>
        <w:ind w:left="426"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1</w:t>
      </w:r>
      <w:r w:rsidR="00D53204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7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:</w:t>
      </w:r>
      <w:r w:rsidR="00D161C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3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0 – rozpoczęcie imprezy</w:t>
      </w:r>
    </w:p>
    <w:p w14:paraId="3A207E9A" w14:textId="0A4379B8" w:rsidR="00171E87" w:rsidRPr="00E84218" w:rsidRDefault="00171E87" w:rsidP="00A75878">
      <w:pPr>
        <w:ind w:left="426"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1</w:t>
      </w:r>
      <w:r w:rsidR="00D53204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8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:</w:t>
      </w:r>
      <w:r w:rsidR="00D161C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00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– koncert </w:t>
      </w:r>
      <w:r w:rsidR="00D53204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Perfect &amp; Łukasz Drapała</w:t>
      </w:r>
      <w:r w:rsidR="00361D3D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</w:p>
    <w:p w14:paraId="0BA59A03" w14:textId="03760C71" w:rsidR="005A7F76" w:rsidRPr="00E84218" w:rsidRDefault="00D53204" w:rsidP="00A75878">
      <w:pPr>
        <w:ind w:left="426"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19:3</w:t>
      </w:r>
      <w:r w:rsidR="005A7F76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0 –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Koncert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Kayah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</w:p>
    <w:p w14:paraId="3202D04E" w14:textId="7A7D7DA5" w:rsidR="00171E87" w:rsidRPr="00E84218" w:rsidRDefault="00171E87" w:rsidP="00A75878">
      <w:pPr>
        <w:ind w:left="426"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bookmarkStart w:id="0" w:name="_Hlk197503310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2</w:t>
      </w:r>
      <w:r w:rsidR="00D53204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1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:</w:t>
      </w:r>
      <w:r w:rsidR="000A3D1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3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0 – zakończenie imprezy </w:t>
      </w:r>
    </w:p>
    <w:bookmarkEnd w:id="0"/>
    <w:p w14:paraId="1EF34A2A" w14:textId="77777777" w:rsidR="00CF1F68" w:rsidRPr="00E84218" w:rsidRDefault="00CF1F68" w:rsidP="00E07087">
      <w:pPr>
        <w:ind w:left="0" w:right="39" w:firstLine="0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</w:p>
    <w:p w14:paraId="40917D33" w14:textId="77777777" w:rsidR="00A75878" w:rsidRPr="00E84218" w:rsidRDefault="00A75878" w:rsidP="00E07087">
      <w:pPr>
        <w:ind w:left="0" w:right="39" w:firstLine="0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</w:p>
    <w:p w14:paraId="7670F0C4" w14:textId="77777777" w:rsidR="00EC6955" w:rsidRPr="00E84218" w:rsidRDefault="00EC6955" w:rsidP="007A1D8B">
      <w:pPr>
        <w:pStyle w:val="Nagwek2"/>
        <w:numPr>
          <w:ilvl w:val="0"/>
          <w:numId w:val="2"/>
        </w:numPr>
        <w:ind w:right="28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CEL:</w:t>
      </w:r>
    </w:p>
    <w:p w14:paraId="4D57E3A5" w14:textId="0192FC47" w:rsidR="00F3475A" w:rsidRPr="00E84218" w:rsidRDefault="00F3475A" w:rsidP="00097774">
      <w:pPr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Powiatowy Dzień Kobiet 2026 to wydarzenie skierowane do Pań z terenu Powiatu Włocławskiego – przedstawicielek lokalnych społeczności, Sołtysek, Kół Gospodyń Wiejskich </w:t>
      </w:r>
      <w:r w:rsidR="00D43D2C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oraz Ochotniczych Straży Pożarnych. Celem organizacji tego wydarzenia jest podkreślenie roli kobiet w życiu społecznym, kulturalnym i obywatelskim powiatu, a także wyrażenie uznania </w:t>
      </w:r>
      <w:r w:rsidR="009544FC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za codzienne za angażowanie, aktywność i pracę na rzecz lokalnych środowisk. To również okazja do integracji, wymiany doświadczeń, budowania relacji oraz wzmocnienia współpracy pomiędzy liderkami społeczności lokalnych. </w:t>
      </w:r>
    </w:p>
    <w:p w14:paraId="2F53D85D" w14:textId="77777777" w:rsidR="00F3475A" w:rsidRPr="00E84218" w:rsidRDefault="00F3475A" w:rsidP="00097774">
      <w:pPr>
        <w:rPr>
          <w:rFonts w:ascii="Times New Roman" w:hAnsi="Times New Roman" w:cs="Times New Roman"/>
          <w:color w:val="auto"/>
          <w:sz w:val="24"/>
          <w:szCs w:val="24"/>
          <w:lang w:val="pl-PL"/>
        </w:rPr>
      </w:pPr>
    </w:p>
    <w:p w14:paraId="31805116" w14:textId="77777777" w:rsidR="000A68B6" w:rsidRPr="00E84218" w:rsidRDefault="000A68B6" w:rsidP="00EC6955">
      <w:pPr>
        <w:rPr>
          <w:color w:val="auto"/>
          <w:lang w:val="pl-PL"/>
        </w:rPr>
      </w:pPr>
    </w:p>
    <w:p w14:paraId="5AD6120B" w14:textId="53B3E3CD" w:rsidR="00A75878" w:rsidRPr="00E84218" w:rsidRDefault="008D13E7" w:rsidP="007A1D8B">
      <w:pPr>
        <w:pStyle w:val="Nagwek2"/>
        <w:numPr>
          <w:ilvl w:val="0"/>
          <w:numId w:val="2"/>
        </w:numPr>
        <w:ind w:right="28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USŁUGI WYMAGANE PODCZAS ORGANIZACJI </w:t>
      </w:r>
      <w:r w:rsidR="008C3594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WYDARZENIA</w:t>
      </w:r>
      <w:r w:rsidR="00EC6955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:</w:t>
      </w:r>
    </w:p>
    <w:p w14:paraId="188D73BA" w14:textId="7291DD5A" w:rsidR="005D2D77" w:rsidRPr="00E84218" w:rsidRDefault="005E3528" w:rsidP="007A1D8B">
      <w:pPr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  <w:t>OBSŁUGA TECHNICZNA</w:t>
      </w:r>
      <w:r w:rsidR="005D2D77" w:rsidRPr="00E84218"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  <w:t xml:space="preserve">: </w:t>
      </w:r>
    </w:p>
    <w:p w14:paraId="49EBACDD" w14:textId="1BD462A0" w:rsidR="00A17439" w:rsidRPr="00E84218" w:rsidRDefault="00DE1E0C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Wykonawca zapewni</w:t>
      </w:r>
      <w:r w:rsidRPr="00E84218">
        <w:rPr>
          <w:color w:val="auto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podest zgodnie z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riderami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r w:rsidR="00A7587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espołu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Kayah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oraz </w:t>
      </w:r>
      <w:r w:rsidR="00A7587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zespołu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Perfect &amp; Łukasz Drapała</w:t>
      </w:r>
      <w:r w:rsidR="00A7587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o wielkości min. 12mx10m i wysokości min. 1,5m wraz</w:t>
      </w:r>
      <w:r w:rsidR="000A3D1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dodatkowymi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podestami technicznymi bocznymi min. </w:t>
      </w:r>
      <w:r w:rsidR="000A3D1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48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m</w:t>
      </w:r>
      <w:r w:rsidRPr="00E84218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pl-PL"/>
        </w:rPr>
        <w:t>2</w:t>
      </w:r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o stabilnej konstrukcji </w:t>
      </w:r>
      <w:proofErr w:type="spellStart"/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Quadro</w:t>
      </w:r>
      <w:proofErr w:type="spellEnd"/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min. 390/</w:t>
      </w:r>
      <w:r w:rsidR="000A3D1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3</w:t>
      </w:r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90 lub </w:t>
      </w:r>
      <w:proofErr w:type="spellStart"/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layer</w:t>
      </w:r>
      <w:proofErr w:type="spellEnd"/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, z </w:t>
      </w:r>
      <w:proofErr w:type="spellStart"/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wysłonami</w:t>
      </w:r>
      <w:proofErr w:type="spellEnd"/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bocznymi i horyzontem w kolorze czarnym. Wysokość słupów nośnych min. 10m/ 4 szt.</w:t>
      </w:r>
      <w:r w:rsidR="00D55F4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/6szt.</w:t>
      </w:r>
      <w:r w:rsidR="00A17439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Wykonawca musi zabezpieczyć odpowiedni konstrukcję przewidzianą na halę. </w:t>
      </w:r>
    </w:p>
    <w:p w14:paraId="0E3BB73E" w14:textId="3DD861D3" w:rsidR="00A17439" w:rsidRPr="00E84218" w:rsidRDefault="00A17439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Materiał użyty jako horyzont powinien być zaimpregnowany i spełniający wymogi p.poż. </w:t>
      </w:r>
    </w:p>
    <w:p w14:paraId="79B0CC5B" w14:textId="1225A9B1" w:rsidR="00DE1E0C" w:rsidRPr="00E84218" w:rsidRDefault="00DE1E0C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Scena musi posiadać schody z dwóch stron o szerokości ok. 2m. </w:t>
      </w:r>
    </w:p>
    <w:p w14:paraId="283E4FE6" w14:textId="1494A7A8" w:rsidR="000A3D11" w:rsidRPr="00E84218" w:rsidRDefault="000A3D11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lastRenderedPageBreak/>
        <w:t>Scena musi być zbudowana z karaty o kolorze czarnym lub mus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zą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być zastosowane materiałowe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wysł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o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ni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ę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ci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a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krat ciemnym / czarnym materiałem </w:t>
      </w:r>
    </w:p>
    <w:p w14:paraId="170D7C44" w14:textId="256F32DA" w:rsidR="009D46C2" w:rsidRPr="00E84218" w:rsidRDefault="009D46C2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Wymagane jest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wysłonięcie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boków strefy sceny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(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back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stage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) w kierunku trybun na długości ok 2x 8m</w:t>
      </w:r>
    </w:p>
    <w:p w14:paraId="2BBB8DEC" w14:textId="4C610F1F" w:rsidR="000A3D11" w:rsidRPr="00E84218" w:rsidRDefault="000A3D11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Wymagane jest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zudowanie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platformy o wysokości 40cm dla stanowiska FOH</w:t>
      </w:r>
    </w:p>
    <w:p w14:paraId="58D8B4C6" w14:textId="0029819C" w:rsidR="000A3D11" w:rsidRPr="00E84218" w:rsidRDefault="000A3D11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Wymagane jest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zudowanie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podwyższenia o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wys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r w:rsidR="00D55F4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2,5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m dla stanowiska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followspot</w:t>
      </w:r>
      <w:proofErr w:type="spellEnd"/>
    </w:p>
    <w:p w14:paraId="148F1857" w14:textId="4303F502" w:rsidR="00DE1E0C" w:rsidRPr="00E84218" w:rsidRDefault="00DE1E0C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Zamawiający zaangażuje zespoły –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Kayah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,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Perfect&amp;Łukasz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Drapała. Zamawiający pokryje również koszty ZAIKS.</w:t>
      </w:r>
    </w:p>
    <w:p w14:paraId="677B67D0" w14:textId="77777777" w:rsidR="00DE1E0C" w:rsidRPr="00E84218" w:rsidRDefault="00DE1E0C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 strefie dodatkowo znajdować się będą materiały promujące Zamawiającego (np. ścianka 4m,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windery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4 szt..).</w:t>
      </w:r>
    </w:p>
    <w:p w14:paraId="3A4C85A5" w14:textId="0B7F6AB0" w:rsidR="00472D2F" w:rsidRPr="00E84218" w:rsidRDefault="00DE1E0C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Wykonawca zabezpieczy ekran LED o rozdzielczości min piksel 3mm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,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wielkoś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ć </w:t>
      </w:r>
      <w:r w:rsidR="008917DE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zgodn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a</w:t>
      </w:r>
      <w:r w:rsidR="008917DE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z </w:t>
      </w:r>
      <w:proofErr w:type="spellStart"/>
      <w:r w:rsidR="008917DE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riderem</w:t>
      </w:r>
      <w:proofErr w:type="spellEnd"/>
      <w:r w:rsidR="008917DE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technicznym zespołu </w:t>
      </w:r>
      <w:proofErr w:type="spellStart"/>
      <w:r w:rsidR="008917DE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Kayah</w:t>
      </w:r>
      <w:proofErr w:type="spellEnd"/>
      <w:r w:rsidR="008917DE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.</w:t>
      </w:r>
      <w:r w:rsidR="000A3D1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i </w:t>
      </w:r>
      <w:proofErr w:type="spellStart"/>
      <w:r w:rsidR="000A3D1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Perfect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&amp;Łukasz</w:t>
      </w:r>
      <w:proofErr w:type="spellEnd"/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Drapała.</w:t>
      </w:r>
      <w:r w:rsidR="000A3D1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</w:p>
    <w:p w14:paraId="33DEA07E" w14:textId="5F08ECEA" w:rsidR="00472D2F" w:rsidRPr="00E84218" w:rsidRDefault="00472D2F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Po stronie wykonawcy będzie również należała obsługa telebimów zainstalowanych na hali.</w:t>
      </w:r>
    </w:p>
    <w:p w14:paraId="2366EF72" w14:textId="1E83AA63" w:rsidR="00472D2F" w:rsidRPr="00E84218" w:rsidRDefault="00472D2F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zabezpieczy min. 2 kamery z możliwością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przesyłu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obrazu na telebim (realizacja live,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mediaserwer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).  </w:t>
      </w:r>
    </w:p>
    <w:p w14:paraId="60FB942F" w14:textId="5CC1AC6D" w:rsidR="00472D2F" w:rsidRPr="00E84218" w:rsidRDefault="008917DE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zabezpiecza nagłośnienie zgodne z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riderami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występujących 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zespołów,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jednakże moc nagłośnienia musi być dostosowana do wielkości </w:t>
      </w:r>
      <w:r w:rsidR="006423D1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h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al, w której organizowane jest wydarzenie. System min. trójdrożny uznanej marki na rynku, w przypadku przetworników </w:t>
      </w:r>
      <w:r w:rsidR="00D55F4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8/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10 cali – min. 12 modułów na stronę, w przypadku przetworników 12 cali - min 10 modułów uznanej marki na rynku.  Dodatkowy wykonawca zabezpieczy system nagłośnienia boczny –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outfill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składający się z min 4</w:t>
      </w:r>
      <w:r w:rsidR="00D55F4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/5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modułów podwieszanych na stronę (dogłośnienie miejsc siedzących na trybunach </w:t>
      </w:r>
      <w:r w:rsidR="00D43D2C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-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Hali Mistrzów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- z boku sceny.</w:t>
      </w:r>
    </w:p>
    <w:p w14:paraId="0546B684" w14:textId="77777777" w:rsidR="00472D2F" w:rsidRPr="00E84218" w:rsidRDefault="008917DE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zabezpieczy obsługę akustyczną całości imprezy. </w:t>
      </w:r>
    </w:p>
    <w:p w14:paraId="6CD767A7" w14:textId="7083B96A" w:rsidR="00472D2F" w:rsidRPr="00E84218" w:rsidRDefault="008917DE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zabezpiecza oświetlenie zgodne z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riderami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występujących 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zespołów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oraz obsługę całości imprezy przez techników oświetlenia.</w:t>
      </w:r>
    </w:p>
    <w:p w14:paraId="1B25C9EE" w14:textId="681ED3CA" w:rsidR="00472D2F" w:rsidRPr="00E84218" w:rsidRDefault="003A1AAC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Wykonawca zabezpieczy</w:t>
      </w:r>
      <w:r w:rsidR="00472D2F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stanowisko akustyków systemu FOH </w:t>
      </w:r>
      <w:r w:rsidR="009D46C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(ok 12m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pl-PL"/>
        </w:rPr>
        <w:t>2</w:t>
      </w:r>
      <w:r w:rsidR="009D46C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)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r w:rsidR="00472D2F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i MON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oraz </w:t>
      </w:r>
      <w:r w:rsidR="00472D2F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2 stanowiska techniczne boczne na poziomie sceny</w:t>
      </w:r>
      <w:r w:rsidR="009D46C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(ok 48m</w:t>
      </w:r>
      <w:r w:rsidR="00E84218" w:rsidRPr="00E84218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pl-PL"/>
        </w:rPr>
        <w:t>2</w:t>
      </w:r>
      <w:r w:rsidR="009D46C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– umożliwiające zjechanie </w:t>
      </w:r>
      <w:proofErr w:type="spellStart"/>
      <w:r w:rsidR="009D46C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rizerów</w:t>
      </w:r>
      <w:proofErr w:type="spellEnd"/>
      <w:r w:rsidR="009D46C2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instrumentalnych zespołu KAYAH po próbie)</w:t>
      </w:r>
    </w:p>
    <w:p w14:paraId="34DF3025" w14:textId="3D91B30A" w:rsidR="009D46C2" w:rsidRPr="00E84218" w:rsidRDefault="009D46C2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pokryje koszty związane z opłatami przewidzianymi w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riderach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technicznych za przywożony sprzęt typu miksery i mikrofony do własnego użytku wymagające opłaty po konsultacji z technicznymi zespołów </w:t>
      </w:r>
    </w:p>
    <w:p w14:paraId="79250B1A" w14:textId="1A48D990" w:rsidR="003A1AAC" w:rsidRPr="00E84218" w:rsidRDefault="003A1AAC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Wykonawca zabezpieczy </w:t>
      </w:r>
      <w:proofErr w:type="spellStart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wysłony</w:t>
      </w:r>
      <w:proofErr w:type="spellEnd"/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boczne przy scenie po obu stronach na wysokość min. 2m (materiał dekor).</w:t>
      </w:r>
    </w:p>
    <w:p w14:paraId="535FF8B0" w14:textId="1D791362" w:rsidR="008917DE" w:rsidRPr="00E84218" w:rsidRDefault="003A1AAC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rozstawi i przewiezie 1000 krzeseł dla publiczności w hali. Krzesła należy odwieźć do miejsca, z którego były zabrane najpóźniej do dnia 7 marca do godz. 10:00. </w:t>
      </w:r>
    </w:p>
    <w:p w14:paraId="557A820A" w14:textId="5280B4DF" w:rsidR="00E63696" w:rsidRPr="00E84218" w:rsidRDefault="00472D2F" w:rsidP="007A1D8B">
      <w:pPr>
        <w:numPr>
          <w:ilvl w:val="0"/>
          <w:numId w:val="1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zobowiązuje się do przeprowadzenie prób zaangażowanych zespołów </w:t>
      </w:r>
      <w:r w:rsidR="003A1AAC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 odpowiednim planem czasowym tak aby zakończyły się do godz.16:30</w:t>
      </w:r>
      <w:r w:rsidR="003A1AAC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.</w:t>
      </w:r>
    </w:p>
    <w:p w14:paraId="1C7648FD" w14:textId="77777777" w:rsidR="00E63696" w:rsidRDefault="00E63696" w:rsidP="00E63696">
      <w:p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</w:p>
    <w:p w14:paraId="74675CFE" w14:textId="77777777" w:rsidR="00CC0910" w:rsidRPr="00E84218" w:rsidRDefault="00CC0910" w:rsidP="00E63696">
      <w:p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</w:p>
    <w:p w14:paraId="0F17AC2D" w14:textId="0D4605A3" w:rsidR="00E63696" w:rsidRPr="00E84218" w:rsidRDefault="00E63696" w:rsidP="007A1D8B">
      <w:pPr>
        <w:numPr>
          <w:ilvl w:val="0"/>
          <w:numId w:val="4"/>
        </w:numPr>
        <w:ind w:left="284"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  <w:t>GARDEROBY:</w:t>
      </w:r>
    </w:p>
    <w:p w14:paraId="334BDAEC" w14:textId="4C375646" w:rsidR="00E63696" w:rsidRPr="00E84218" w:rsidRDefault="00E63696" w:rsidP="00E63696">
      <w:pPr>
        <w:pStyle w:val="Akapitzlist"/>
        <w:spacing w:after="160" w:line="259" w:lineRule="auto"/>
        <w:ind w:left="0"/>
        <w:contextualSpacing/>
        <w:jc w:val="both"/>
      </w:pPr>
      <w:r w:rsidRPr="00E84218">
        <w:t xml:space="preserve">Wykonawca zobowiązany jest do zabezpieczenia miejsca na garderoby i wyposażenia ich zgodnie z wymogami zawartymi w </w:t>
      </w:r>
      <w:proofErr w:type="spellStart"/>
      <w:r w:rsidRPr="00E84218">
        <w:t>riderach</w:t>
      </w:r>
      <w:proofErr w:type="spellEnd"/>
      <w:r w:rsidRPr="00E84218">
        <w:t xml:space="preserve"> występujących artystów. Zarówno pod względem </w:t>
      </w:r>
      <w:proofErr w:type="spellStart"/>
      <w:r w:rsidRPr="00E84218">
        <w:t>riderów</w:t>
      </w:r>
      <w:proofErr w:type="spellEnd"/>
      <w:r w:rsidRPr="00E84218">
        <w:t xml:space="preserve"> technicznych jak i socjalnych. </w:t>
      </w:r>
    </w:p>
    <w:p w14:paraId="6F6E4546" w14:textId="2D92A7A3" w:rsidR="00DE1E0C" w:rsidRPr="00E84218" w:rsidRDefault="00DE1E0C" w:rsidP="00E63696">
      <w:pPr>
        <w:ind w:left="0" w:right="39" w:firstLine="0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</w:p>
    <w:p w14:paraId="5D327BA1" w14:textId="77777777" w:rsidR="00E84218" w:rsidRPr="00E84218" w:rsidRDefault="00E84218" w:rsidP="00E63696">
      <w:pPr>
        <w:ind w:left="0" w:right="39" w:firstLine="0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</w:p>
    <w:p w14:paraId="2D22FDFB" w14:textId="77777777" w:rsidR="007F73EF" w:rsidRPr="00E84218" w:rsidRDefault="00E63696" w:rsidP="007A1D8B">
      <w:pPr>
        <w:numPr>
          <w:ilvl w:val="0"/>
          <w:numId w:val="4"/>
        </w:numPr>
        <w:ind w:left="284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  <w:t xml:space="preserve">CATERING: </w:t>
      </w:r>
    </w:p>
    <w:p w14:paraId="699AF35E" w14:textId="53410045" w:rsidR="007C3C5A" w:rsidRPr="00E84218" w:rsidRDefault="007F73EF" w:rsidP="007A1D8B">
      <w:pPr>
        <w:numPr>
          <w:ilvl w:val="0"/>
          <w:numId w:val="6"/>
        </w:numPr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zobowiązuje się do </w:t>
      </w:r>
      <w:r w:rsidR="007C3C5A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p</w:t>
      </w:r>
      <w:r w:rsidR="00E63696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rzygotowanie cateringu dla 240 osób zgodnie z listą gości:</w:t>
      </w:r>
    </w:p>
    <w:p w14:paraId="0A95CB71" w14:textId="77777777" w:rsidR="007C3C5A" w:rsidRPr="00E84218" w:rsidRDefault="00E63696" w:rsidP="007A1D8B">
      <w:pPr>
        <w:numPr>
          <w:ilvl w:val="0"/>
          <w:numId w:val="7"/>
        </w:numPr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napoje ciepłe (kawa/herbata – dwie filiżanki na osobę - 200 ml),</w:t>
      </w:r>
    </w:p>
    <w:p w14:paraId="07E678A0" w14:textId="77777777" w:rsidR="007C3C5A" w:rsidRPr="00E84218" w:rsidRDefault="00E63696" w:rsidP="007A1D8B">
      <w:pPr>
        <w:numPr>
          <w:ilvl w:val="0"/>
          <w:numId w:val="7"/>
        </w:numPr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napoje zimne (woda, soki, napoje gazowane - dwa kubki na osobę - 300 ml),</w:t>
      </w:r>
    </w:p>
    <w:p w14:paraId="24A1EBF8" w14:textId="77777777" w:rsidR="007C3C5A" w:rsidRPr="00E84218" w:rsidRDefault="00E63696" w:rsidP="007A1D8B">
      <w:pPr>
        <w:numPr>
          <w:ilvl w:val="0"/>
          <w:numId w:val="7"/>
        </w:numPr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dania mięsne dwa rodzaje (2 porcje mięsa na osobę - po 150 g),</w:t>
      </w:r>
    </w:p>
    <w:p w14:paraId="768D36DD" w14:textId="77777777" w:rsidR="007C3C5A" w:rsidRPr="00E84218" w:rsidRDefault="00E63696" w:rsidP="007A1D8B">
      <w:pPr>
        <w:numPr>
          <w:ilvl w:val="0"/>
          <w:numId w:val="7"/>
        </w:numPr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danie rybne - łosoś (jedna porcja na osobę - 100 g),</w:t>
      </w:r>
    </w:p>
    <w:p w14:paraId="667CC35A" w14:textId="32D6897B" w:rsidR="00E63696" w:rsidRPr="00E84218" w:rsidRDefault="00E63696" w:rsidP="007A1D8B">
      <w:pPr>
        <w:numPr>
          <w:ilvl w:val="0"/>
          <w:numId w:val="7"/>
        </w:numPr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przekąski – sushi, pizza, kanapki, sałatki itp. (3 sztuki na osobę)</w:t>
      </w:r>
      <w:r w:rsidR="007C3C5A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,</w:t>
      </w:r>
    </w:p>
    <w:p w14:paraId="12EADF73" w14:textId="711BEAA7" w:rsidR="00E84218" w:rsidRPr="00E84218" w:rsidRDefault="00E84218" w:rsidP="007A1D8B">
      <w:pPr>
        <w:numPr>
          <w:ilvl w:val="0"/>
          <w:numId w:val="7"/>
        </w:numPr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przekąski</w:t>
      </w:r>
      <w:r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r w:rsidR="009B31F5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Finder food </w:t>
      </w:r>
      <w:r w:rsidR="009B31F5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(3 sztuki na osobę),</w:t>
      </w:r>
    </w:p>
    <w:p w14:paraId="1CFB93EB" w14:textId="0B3BE0A4" w:rsidR="007C3C5A" w:rsidRPr="00E84218" w:rsidRDefault="007C3C5A" w:rsidP="007A1D8B">
      <w:pPr>
        <w:pStyle w:val="Akapitzlist"/>
        <w:numPr>
          <w:ilvl w:val="0"/>
          <w:numId w:val="7"/>
        </w:numPr>
        <w:spacing w:line="259" w:lineRule="auto"/>
        <w:ind w:left="641" w:hanging="357"/>
        <w:jc w:val="both"/>
      </w:pPr>
      <w:r w:rsidRPr="00E84218">
        <w:t xml:space="preserve">ciasto </w:t>
      </w:r>
      <w:r w:rsidR="006423D1" w:rsidRPr="00E84218">
        <w:t>np.</w:t>
      </w:r>
      <w:r w:rsidRPr="00E84218">
        <w:t>: jabłecznik i sernik (min. 200 g porcja)</w:t>
      </w:r>
      <w:r w:rsidR="006423D1" w:rsidRPr="00E84218">
        <w:t>.</w:t>
      </w:r>
    </w:p>
    <w:p w14:paraId="6E639022" w14:textId="4033762F" w:rsidR="005E3528" w:rsidRPr="00E84218" w:rsidRDefault="005E3528" w:rsidP="007A1D8B">
      <w:pPr>
        <w:numPr>
          <w:ilvl w:val="0"/>
          <w:numId w:val="6"/>
        </w:num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zabezpieczy min. 8 stanowisk do wydawania posiłków. </w:t>
      </w:r>
    </w:p>
    <w:p w14:paraId="677CFCFB" w14:textId="1149CB15" w:rsidR="007C3C5A" w:rsidRPr="00E84218" w:rsidRDefault="00E63696" w:rsidP="007A1D8B">
      <w:pPr>
        <w:numPr>
          <w:ilvl w:val="0"/>
          <w:numId w:val="6"/>
        </w:numPr>
        <w:spacing w:after="0" w:line="240" w:lineRule="auto"/>
        <w:ind w:right="0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Zabezpieczenie stolików koktajlowych w ilości </w:t>
      </w:r>
      <w:r w:rsidR="007C3C5A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3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0 szt</w:t>
      </w:r>
      <w:r w:rsidR="007C3C5A"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. Stoliki mają być dostarczone na miejsce i rozstawione najpóźniej do godz. 14:00 w dniu wydarzenia. Natomiast zebrane i wywiezione po zakończeniu wydarzenia, najpóźniej do godz. 24:00. Stoliki o średnicy min. 80 cm.</w:t>
      </w:r>
    </w:p>
    <w:p w14:paraId="57D98244" w14:textId="6128491F" w:rsidR="005E3528" w:rsidRPr="00E84218" w:rsidRDefault="00A17439" w:rsidP="007A1D8B">
      <w:pPr>
        <w:numPr>
          <w:ilvl w:val="0"/>
          <w:numId w:val="6"/>
        </w:numPr>
        <w:spacing w:after="0" w:line="240" w:lineRule="auto"/>
        <w:ind w:right="0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Wykonawca zabezpieczy wysłany do wygrodzenia miejsca w który zorganizowany będzie poczęstunek dla zaproszonych gości.  (min. 30m).</w:t>
      </w:r>
    </w:p>
    <w:p w14:paraId="5F1D473B" w14:textId="592ABE75" w:rsidR="007C3C5A" w:rsidRPr="00E84218" w:rsidRDefault="007C3C5A" w:rsidP="007A1D8B">
      <w:pPr>
        <w:pStyle w:val="Akapitzlist"/>
        <w:numPr>
          <w:ilvl w:val="0"/>
          <w:numId w:val="6"/>
        </w:numPr>
        <w:spacing w:after="160" w:line="259" w:lineRule="auto"/>
        <w:contextualSpacing/>
        <w:jc w:val="both"/>
      </w:pPr>
      <w:r w:rsidRPr="00E84218">
        <w:t xml:space="preserve">Wykonawca zapewni także ekologiczne jednorazowe serwetki bez ograniczeń (w ilości wystarczającej dla każdego uczestnika wydarzenia). Dania mają być podane w ekologicznych jednorazowych naczyniach. Sztućce ekologiczne. </w:t>
      </w:r>
    </w:p>
    <w:p w14:paraId="1178ACBF" w14:textId="77777777" w:rsidR="00A17439" w:rsidRPr="00E84218" w:rsidRDefault="007C3C5A" w:rsidP="007A1D8B">
      <w:pPr>
        <w:pStyle w:val="Akapitzlist"/>
        <w:numPr>
          <w:ilvl w:val="0"/>
          <w:numId w:val="6"/>
        </w:numPr>
        <w:spacing w:after="160" w:line="259" w:lineRule="auto"/>
        <w:contextualSpacing/>
        <w:jc w:val="both"/>
      </w:pPr>
      <w:r w:rsidRPr="00E84218">
        <w:t xml:space="preserve">Na </w:t>
      </w:r>
      <w:r w:rsidR="00A17439" w:rsidRPr="00E84218">
        <w:t>wykonawcy</w:t>
      </w:r>
      <w:r w:rsidRPr="00E84218">
        <w:t xml:space="preserve"> spoczywa obowiązek zagospodarowania odpadów powstałych w wyniku wykonania Usługi ma swój koszt.</w:t>
      </w:r>
    </w:p>
    <w:p w14:paraId="2528F25C" w14:textId="46F3C927" w:rsidR="00E63696" w:rsidRPr="00E84218" w:rsidRDefault="00E63696" w:rsidP="007A1D8B">
      <w:pPr>
        <w:pStyle w:val="Akapitzlist"/>
        <w:numPr>
          <w:ilvl w:val="0"/>
          <w:numId w:val="6"/>
        </w:numPr>
        <w:spacing w:after="160" w:line="259" w:lineRule="auto"/>
        <w:contextualSpacing/>
        <w:jc w:val="both"/>
      </w:pPr>
      <w:r w:rsidRPr="00E84218">
        <w:t xml:space="preserve">Zabezpieczenie obsługi wydarzenia. </w:t>
      </w:r>
    </w:p>
    <w:p w14:paraId="45A6A8F8" w14:textId="77777777" w:rsidR="008A4209" w:rsidRDefault="008A4209" w:rsidP="00A17439">
      <w:pPr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</w:p>
    <w:p w14:paraId="69C01ED3" w14:textId="77777777" w:rsidR="00CC0910" w:rsidRPr="00E84218" w:rsidRDefault="00CC0910" w:rsidP="00A17439">
      <w:pPr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</w:p>
    <w:p w14:paraId="6521731C" w14:textId="0C0683C7" w:rsidR="00A75878" w:rsidRPr="00E84218" w:rsidRDefault="00A75878" w:rsidP="007A1D8B">
      <w:pPr>
        <w:numPr>
          <w:ilvl w:val="0"/>
          <w:numId w:val="4"/>
        </w:numPr>
        <w:ind w:left="284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  <w:t xml:space="preserve">LOGISTYKA: </w:t>
      </w:r>
    </w:p>
    <w:p w14:paraId="4591EA77" w14:textId="36402D9D" w:rsidR="00A75878" w:rsidRPr="00E84218" w:rsidRDefault="00A75878" w:rsidP="007A1D8B">
      <w:pPr>
        <w:numPr>
          <w:ilvl w:val="0"/>
          <w:numId w:val="5"/>
        </w:numPr>
        <w:ind w:left="284"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zabezpieczy okablowanie siłowe do źródła zasilania na hali wraz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  <w:t>z rozdzielniami prądowymi estradowymi.</w:t>
      </w:r>
    </w:p>
    <w:p w14:paraId="7A6C4CA9" w14:textId="77777777" w:rsidR="007A1D8B" w:rsidRPr="00E84218" w:rsidRDefault="00A75878" w:rsidP="007A1D8B">
      <w:pPr>
        <w:numPr>
          <w:ilvl w:val="0"/>
          <w:numId w:val="5"/>
        </w:numPr>
        <w:ind w:left="284"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przejmuje od Zamawiającego konieczność dopełnienia wszelkich kontaktów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  <w:t>z zaangażowanymi zespołami w sprawach technicznych i organizacyjnych dotyczących realizacji koncertów.</w:t>
      </w:r>
    </w:p>
    <w:p w14:paraId="110B3DCB" w14:textId="7C6C09CC" w:rsidR="007A1D8B" w:rsidRPr="00E84218" w:rsidRDefault="007A1D8B" w:rsidP="007A1D8B">
      <w:pPr>
        <w:numPr>
          <w:ilvl w:val="0"/>
          <w:numId w:val="5"/>
        </w:numPr>
        <w:ind w:left="284"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Wykonawca zabezpieczy stały nadzór elektryka podczas trwania całego wydarzenia.</w:t>
      </w:r>
    </w:p>
    <w:p w14:paraId="4E8B4AAE" w14:textId="06CA45D0" w:rsidR="00E63696" w:rsidRPr="00E84218" w:rsidRDefault="00E63696" w:rsidP="007A1D8B">
      <w:pPr>
        <w:numPr>
          <w:ilvl w:val="0"/>
          <w:numId w:val="5"/>
        </w:numPr>
        <w:ind w:left="284"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Wykonawca wygrodzi barierkami lekkimi typ Monrovia miejsce za Halą mistrzów przy wejściach C i D jako parking dla zaangażowanych zespołów i zaproszonych gości.</w:t>
      </w:r>
    </w:p>
    <w:p w14:paraId="3C44B995" w14:textId="77777777" w:rsidR="00E63696" w:rsidRPr="00E84218" w:rsidRDefault="00E63696" w:rsidP="007A1D8B">
      <w:pPr>
        <w:numPr>
          <w:ilvl w:val="0"/>
          <w:numId w:val="5"/>
        </w:numPr>
        <w:ind w:left="284"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Montaż wszystkich instalacji związanych z organizacją wydarzenia będzie możliwy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  <w:t>od 5 marca 2026 r. od godz. 20.00 do godz. 2.00 dnia 6 marca 2026 r. i następnie od godz. 6.00 dnia 6 marca 2026 r..</w:t>
      </w:r>
    </w:p>
    <w:p w14:paraId="0F8DBAC4" w14:textId="77777777" w:rsidR="00E63696" w:rsidRPr="00E84218" w:rsidRDefault="00E63696" w:rsidP="007A1D8B">
      <w:pPr>
        <w:numPr>
          <w:ilvl w:val="0"/>
          <w:numId w:val="5"/>
        </w:numPr>
        <w:ind w:left="284"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Zapewnienie</w:t>
      </w:r>
      <w:r w:rsidRPr="00E84218">
        <w:rPr>
          <w:rFonts w:ascii="Times New Roman" w:hAnsi="Times New Roman" w:cs="Times New Roman"/>
          <w:color w:val="auto"/>
          <w:spacing w:val="-7"/>
          <w:sz w:val="24"/>
          <w:szCs w:val="24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transportu,</w:t>
      </w:r>
      <w:r w:rsidRPr="00E84218">
        <w:rPr>
          <w:rFonts w:ascii="Times New Roman" w:hAnsi="Times New Roman" w:cs="Times New Roman"/>
          <w:color w:val="auto"/>
          <w:spacing w:val="-1"/>
          <w:sz w:val="24"/>
          <w:szCs w:val="24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montażu</w:t>
      </w:r>
      <w:r w:rsidRPr="00E84218">
        <w:rPr>
          <w:rFonts w:ascii="Times New Roman" w:hAnsi="Times New Roman" w:cs="Times New Roman"/>
          <w:color w:val="auto"/>
          <w:spacing w:val="-8"/>
          <w:sz w:val="24"/>
          <w:szCs w:val="24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i</w:t>
      </w:r>
      <w:r w:rsidRPr="00E84218">
        <w:rPr>
          <w:rFonts w:ascii="Times New Roman" w:hAnsi="Times New Roman" w:cs="Times New Roman"/>
          <w:color w:val="auto"/>
          <w:spacing w:val="-15"/>
          <w:sz w:val="24"/>
          <w:szCs w:val="24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demontażu wymienionej</w:t>
      </w:r>
      <w:r w:rsidRPr="00E84218">
        <w:rPr>
          <w:rFonts w:ascii="Times New Roman" w:hAnsi="Times New Roman" w:cs="Times New Roman"/>
          <w:color w:val="auto"/>
          <w:spacing w:val="4"/>
          <w:sz w:val="24"/>
          <w:szCs w:val="24"/>
          <w:lang w:val="pl-PL"/>
        </w:rPr>
        <w:t xml:space="preserve"> </w:t>
      </w:r>
      <w:r w:rsidRPr="00E84218">
        <w:rPr>
          <w:rFonts w:ascii="Times New Roman" w:hAnsi="Times New Roman" w:cs="Times New Roman"/>
          <w:color w:val="auto"/>
          <w:spacing w:val="-2"/>
          <w:sz w:val="24"/>
          <w:szCs w:val="24"/>
          <w:lang w:val="pl-PL"/>
        </w:rPr>
        <w:t>infrastruktury.</w:t>
      </w:r>
    </w:p>
    <w:p w14:paraId="3596E3A9" w14:textId="77777777" w:rsidR="007A1D8B" w:rsidRPr="00E84218" w:rsidRDefault="00E63696" w:rsidP="007A1D8B">
      <w:pPr>
        <w:numPr>
          <w:ilvl w:val="0"/>
          <w:numId w:val="5"/>
        </w:numPr>
        <w:ind w:left="284"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>Demontaż strefy widowiskowej najpóźniej do godz. 5:00 następnego dnia 06. 03. 2026 r.</w:t>
      </w:r>
    </w:p>
    <w:p w14:paraId="2290B2D4" w14:textId="3E503D8C" w:rsidR="007A1D8B" w:rsidRPr="00E84218" w:rsidRDefault="007A1D8B" w:rsidP="007A1D8B">
      <w:pPr>
        <w:numPr>
          <w:ilvl w:val="0"/>
          <w:numId w:val="5"/>
        </w:numPr>
        <w:ind w:left="284" w:right="39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r w:rsidRPr="00E84218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Wykonawca po zakończeniu wydarzenia doprowadzi miejsce świadczenia usługi do stanu sprzed rozpoczęcia jej świadczenia. </w:t>
      </w:r>
    </w:p>
    <w:p w14:paraId="3F9A39FF" w14:textId="77777777" w:rsidR="00F221F8" w:rsidRDefault="00F221F8" w:rsidP="00F221F8">
      <w:p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</w:p>
    <w:p w14:paraId="5D2043D1" w14:textId="3A829BA7" w:rsidR="00F221F8" w:rsidRDefault="00F221F8" w:rsidP="00F221F8">
      <w:pPr>
        <w:ind w:right="39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Załączniki: </w:t>
      </w:r>
    </w:p>
    <w:p w14:paraId="39D6853D" w14:textId="00608825" w:rsidR="00F221F8" w:rsidRDefault="00F221F8" w:rsidP="00F221F8">
      <w:pPr>
        <w:numPr>
          <w:ilvl w:val="0"/>
          <w:numId w:val="8"/>
        </w:numPr>
        <w:spacing w:after="26" w:line="268" w:lineRule="auto"/>
        <w:ind w:right="28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pl-PL"/>
        </w:rPr>
        <w:t>Załącznik nr 1 do</w:t>
      </w:r>
      <w:r w:rsidR="002571F2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OPZ – Rider Perfect &amp; Łukasz Drapała </w:t>
      </w:r>
    </w:p>
    <w:p w14:paraId="7C1ED3CE" w14:textId="2D6A1976" w:rsidR="00306F6F" w:rsidRPr="00932661" w:rsidRDefault="00F221F8" w:rsidP="00932661">
      <w:pPr>
        <w:numPr>
          <w:ilvl w:val="0"/>
          <w:numId w:val="8"/>
        </w:numPr>
        <w:spacing w:after="26" w:line="268" w:lineRule="auto"/>
        <w:ind w:right="28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Załącznik nr 2 do OPZ – Rider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pl-PL"/>
        </w:rPr>
        <w:t>Kayah</w:t>
      </w:r>
      <w:proofErr w:type="spellEnd"/>
    </w:p>
    <w:sectPr w:rsidR="00306F6F" w:rsidRPr="009326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52" w:right="1129" w:bottom="1338" w:left="1419" w:header="694" w:footer="6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4B0EF" w14:textId="77777777" w:rsidR="003E6388" w:rsidRDefault="003E6388">
      <w:pPr>
        <w:spacing w:after="0" w:line="240" w:lineRule="auto"/>
      </w:pPr>
      <w:r>
        <w:separator/>
      </w:r>
    </w:p>
  </w:endnote>
  <w:endnote w:type="continuationSeparator" w:id="0">
    <w:p w14:paraId="02AA94A4" w14:textId="77777777" w:rsidR="003E6388" w:rsidRDefault="003E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4BF6C" w14:textId="77777777" w:rsidR="00BC763C" w:rsidRPr="00407D60" w:rsidRDefault="008D13E7">
    <w:pPr>
      <w:spacing w:after="14" w:line="259" w:lineRule="auto"/>
      <w:ind w:left="0" w:right="1" w:firstLine="0"/>
      <w:jc w:val="right"/>
      <w:rPr>
        <w:lang w:val="pl-PL"/>
      </w:rPr>
    </w:pPr>
    <w:r w:rsidRPr="00407D60">
      <w:rPr>
        <w:b/>
        <w:sz w:val="16"/>
        <w:lang w:val="pl-PL"/>
      </w:rPr>
      <w:t xml:space="preserve">str. </w:t>
    </w:r>
    <w:r>
      <w:fldChar w:fldCharType="begin"/>
    </w:r>
    <w:r w:rsidRPr="00407D60">
      <w:rPr>
        <w:lang w:val="pl-PL"/>
      </w:rPr>
      <w:instrText xml:space="preserve"> PAGE   \* MERGEFORMAT </w:instrText>
    </w:r>
    <w:r>
      <w:fldChar w:fldCharType="separate"/>
    </w:r>
    <w:r w:rsidRPr="00407D60">
      <w:rPr>
        <w:b/>
        <w:sz w:val="16"/>
        <w:lang w:val="pl-PL"/>
      </w:rPr>
      <w:t>10</w:t>
    </w:r>
    <w:r>
      <w:rPr>
        <w:b/>
        <w:sz w:val="16"/>
      </w:rPr>
      <w:fldChar w:fldCharType="end"/>
    </w:r>
    <w:r w:rsidRPr="00407D60">
      <w:rPr>
        <w:b/>
        <w:sz w:val="16"/>
        <w:lang w:val="pl-PL"/>
      </w:rPr>
      <w:t xml:space="preserve"> </w:t>
    </w:r>
  </w:p>
  <w:p w14:paraId="0D406B07" w14:textId="77777777" w:rsidR="00BC763C" w:rsidRPr="00407D60" w:rsidRDefault="008D13E7">
    <w:pPr>
      <w:spacing w:after="33" w:line="259" w:lineRule="auto"/>
      <w:ind w:left="1046" w:right="0" w:firstLine="0"/>
      <w:jc w:val="left"/>
      <w:rPr>
        <w:lang w:val="pl-PL"/>
      </w:rPr>
    </w:pPr>
    <w:r w:rsidRPr="00407D60">
      <w:rPr>
        <w:sz w:val="16"/>
        <w:lang w:val="pl-PL"/>
      </w:rPr>
      <w:t xml:space="preserve"> _____________________________________________________________________________ </w:t>
    </w:r>
  </w:p>
  <w:p w14:paraId="7B56A862" w14:textId="77777777" w:rsidR="00BC763C" w:rsidRPr="00407D60" w:rsidRDefault="008D13E7">
    <w:pPr>
      <w:spacing w:after="0" w:line="259" w:lineRule="auto"/>
      <w:ind w:left="2129" w:right="0" w:firstLine="0"/>
      <w:jc w:val="left"/>
      <w:rPr>
        <w:lang w:val="pl-PL"/>
      </w:rPr>
    </w:pPr>
    <w:r w:rsidRPr="00407D60">
      <w:rPr>
        <w:sz w:val="16"/>
        <w:lang w:val="pl-PL"/>
      </w:rPr>
      <w:t xml:space="preserve">Województwo Mazowieckie, ul. Jagiellońska 26, 03-719 Warszawa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CD35" w14:textId="77777777" w:rsidR="00BC763C" w:rsidRPr="00620AB1" w:rsidRDefault="008D13E7">
    <w:pPr>
      <w:spacing w:after="14" w:line="259" w:lineRule="auto"/>
      <w:ind w:left="0" w:right="1" w:firstLine="0"/>
      <w:jc w:val="right"/>
      <w:rPr>
        <w:rFonts w:ascii="Times New Roman" w:hAnsi="Times New Roman" w:cs="Times New Roman"/>
        <w:bCs/>
        <w:sz w:val="24"/>
        <w:szCs w:val="24"/>
      </w:rPr>
    </w:pPr>
    <w:r w:rsidRPr="00620AB1">
      <w:rPr>
        <w:rFonts w:ascii="Times New Roman" w:hAnsi="Times New Roman" w:cs="Times New Roman"/>
        <w:bCs/>
        <w:sz w:val="24"/>
        <w:szCs w:val="24"/>
      </w:rPr>
      <w:t xml:space="preserve">str. </w:t>
    </w:r>
    <w:r w:rsidRPr="00620AB1">
      <w:rPr>
        <w:rFonts w:ascii="Times New Roman" w:hAnsi="Times New Roman" w:cs="Times New Roman"/>
        <w:bCs/>
        <w:sz w:val="24"/>
        <w:szCs w:val="24"/>
      </w:rPr>
      <w:fldChar w:fldCharType="begin"/>
    </w:r>
    <w:r w:rsidRPr="00620AB1">
      <w:rPr>
        <w:rFonts w:ascii="Times New Roman" w:hAnsi="Times New Roman" w:cs="Times New Roman"/>
        <w:bCs/>
        <w:sz w:val="24"/>
        <w:szCs w:val="24"/>
      </w:rPr>
      <w:instrText xml:space="preserve"> PAGE   \* MERGEFORMAT </w:instrText>
    </w:r>
    <w:r w:rsidRPr="00620AB1">
      <w:rPr>
        <w:rFonts w:ascii="Times New Roman" w:hAnsi="Times New Roman" w:cs="Times New Roman"/>
        <w:bCs/>
        <w:sz w:val="24"/>
        <w:szCs w:val="24"/>
      </w:rPr>
      <w:fldChar w:fldCharType="separate"/>
    </w:r>
    <w:r w:rsidRPr="00620AB1">
      <w:rPr>
        <w:rFonts w:ascii="Times New Roman" w:hAnsi="Times New Roman" w:cs="Times New Roman"/>
        <w:bCs/>
        <w:sz w:val="24"/>
        <w:szCs w:val="24"/>
      </w:rPr>
      <w:t>10</w:t>
    </w:r>
    <w:r w:rsidRPr="00620AB1">
      <w:rPr>
        <w:rFonts w:ascii="Times New Roman" w:hAnsi="Times New Roman" w:cs="Times New Roman"/>
        <w:bCs/>
        <w:sz w:val="24"/>
        <w:szCs w:val="24"/>
      </w:rPr>
      <w:fldChar w:fldCharType="end"/>
    </w:r>
    <w:r w:rsidRPr="00620AB1">
      <w:rPr>
        <w:rFonts w:ascii="Times New Roman" w:hAnsi="Times New Roman" w:cs="Times New Roman"/>
        <w:bCs/>
        <w:sz w:val="24"/>
        <w:szCs w:val="24"/>
      </w:rPr>
      <w:t xml:space="preserve"> </w:t>
    </w:r>
  </w:p>
  <w:p w14:paraId="547F47EA" w14:textId="77777777" w:rsidR="00BC763C" w:rsidRDefault="008D13E7">
    <w:pPr>
      <w:spacing w:after="33" w:line="259" w:lineRule="auto"/>
      <w:ind w:left="1046" w:right="0" w:firstLine="0"/>
      <w:jc w:val="left"/>
    </w:pPr>
    <w:r>
      <w:rPr>
        <w:sz w:val="16"/>
      </w:rPr>
      <w:t xml:space="preserve"> </w:t>
    </w:r>
  </w:p>
  <w:p w14:paraId="31F6B7CC" w14:textId="77777777" w:rsidR="00BC763C" w:rsidRDefault="00BC763C">
    <w:pPr>
      <w:spacing w:after="0" w:line="259" w:lineRule="auto"/>
      <w:ind w:left="2129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768A" w14:textId="77777777" w:rsidR="00BC763C" w:rsidRPr="00407D60" w:rsidRDefault="008D13E7">
    <w:pPr>
      <w:spacing w:after="14" w:line="259" w:lineRule="auto"/>
      <w:ind w:left="0" w:right="1" w:firstLine="0"/>
      <w:jc w:val="right"/>
      <w:rPr>
        <w:lang w:val="pl-PL"/>
      </w:rPr>
    </w:pPr>
    <w:r w:rsidRPr="00407D60">
      <w:rPr>
        <w:b/>
        <w:sz w:val="16"/>
        <w:lang w:val="pl-PL"/>
      </w:rPr>
      <w:t xml:space="preserve">str. </w:t>
    </w:r>
    <w:r>
      <w:fldChar w:fldCharType="begin"/>
    </w:r>
    <w:r w:rsidRPr="00407D60">
      <w:rPr>
        <w:lang w:val="pl-PL"/>
      </w:rPr>
      <w:instrText xml:space="preserve"> PAGE   \* MERGEFORMAT </w:instrText>
    </w:r>
    <w:r>
      <w:fldChar w:fldCharType="separate"/>
    </w:r>
    <w:r w:rsidRPr="00407D60">
      <w:rPr>
        <w:b/>
        <w:sz w:val="16"/>
        <w:lang w:val="pl-PL"/>
      </w:rPr>
      <w:t>10</w:t>
    </w:r>
    <w:r>
      <w:rPr>
        <w:b/>
        <w:sz w:val="16"/>
      </w:rPr>
      <w:fldChar w:fldCharType="end"/>
    </w:r>
    <w:r w:rsidRPr="00407D60">
      <w:rPr>
        <w:b/>
        <w:sz w:val="16"/>
        <w:lang w:val="pl-PL"/>
      </w:rPr>
      <w:t xml:space="preserve"> </w:t>
    </w:r>
  </w:p>
  <w:p w14:paraId="66867E52" w14:textId="77777777" w:rsidR="00BC763C" w:rsidRPr="00407D60" w:rsidRDefault="008D13E7">
    <w:pPr>
      <w:spacing w:after="33" w:line="259" w:lineRule="auto"/>
      <w:ind w:left="1046" w:right="0" w:firstLine="0"/>
      <w:jc w:val="left"/>
      <w:rPr>
        <w:lang w:val="pl-PL"/>
      </w:rPr>
    </w:pPr>
    <w:r w:rsidRPr="00407D60">
      <w:rPr>
        <w:sz w:val="16"/>
        <w:lang w:val="pl-PL"/>
      </w:rPr>
      <w:t xml:space="preserve"> _____________________________________________________________________________ </w:t>
    </w:r>
  </w:p>
  <w:p w14:paraId="50A90919" w14:textId="77777777" w:rsidR="00BC763C" w:rsidRPr="00407D60" w:rsidRDefault="008D13E7">
    <w:pPr>
      <w:spacing w:after="0" w:line="259" w:lineRule="auto"/>
      <w:ind w:left="2129" w:right="0" w:firstLine="0"/>
      <w:jc w:val="left"/>
      <w:rPr>
        <w:lang w:val="pl-PL"/>
      </w:rPr>
    </w:pPr>
    <w:r w:rsidRPr="00407D60">
      <w:rPr>
        <w:sz w:val="16"/>
        <w:lang w:val="pl-PL"/>
      </w:rPr>
      <w:t xml:space="preserve">Województwo Mazowieckie, ul. Jagiellońska 26, 03-719 Warszawa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5FAF9" w14:textId="77777777" w:rsidR="003E6388" w:rsidRDefault="003E6388">
      <w:pPr>
        <w:spacing w:after="0" w:line="240" w:lineRule="auto"/>
      </w:pPr>
      <w:r>
        <w:separator/>
      </w:r>
    </w:p>
  </w:footnote>
  <w:footnote w:type="continuationSeparator" w:id="0">
    <w:p w14:paraId="091E23A1" w14:textId="77777777" w:rsidR="003E6388" w:rsidRDefault="003E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A2387" w14:textId="77777777" w:rsidR="00BC763C" w:rsidRDefault="008D13E7">
    <w:pPr>
      <w:spacing w:after="0" w:line="259" w:lineRule="auto"/>
      <w:ind w:left="0" w:right="4" w:firstLine="0"/>
      <w:jc w:val="center"/>
    </w:pPr>
    <w:r>
      <w:rPr>
        <w:sz w:val="16"/>
        <w:u w:val="single" w:color="000000"/>
      </w:rPr>
      <w:t>KP.ZP.U.272.7.2020.AS                                     ZAŁ. NR 2 – SZCZEGÓŁOWY OPIS PRZEDMIOTU ZAMÓWIENIA</w:t>
    </w:r>
    <w:r>
      <w:t xml:space="preserve"> </w:t>
    </w:r>
  </w:p>
  <w:p w14:paraId="63C1B806" w14:textId="77777777" w:rsidR="00BC763C" w:rsidRDefault="008D13E7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DDE4C" w14:textId="77777777" w:rsidR="00BC763C" w:rsidRDefault="000A68B6">
    <w:pPr>
      <w:spacing w:after="0" w:line="259" w:lineRule="auto"/>
      <w:ind w:left="0" w:right="0" w:firstLine="0"/>
      <w:jc w:val="left"/>
    </w:pPr>
    <w:r>
      <w:rPr>
        <w:noProof/>
        <w:lang w:eastAsia="pl-PL"/>
      </w:rPr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84A69" w14:textId="77777777" w:rsidR="00BC763C" w:rsidRDefault="008D13E7">
    <w:pPr>
      <w:spacing w:after="0" w:line="259" w:lineRule="auto"/>
      <w:ind w:left="0" w:right="4" w:firstLine="0"/>
      <w:jc w:val="center"/>
    </w:pPr>
    <w:r>
      <w:rPr>
        <w:sz w:val="16"/>
        <w:u w:val="single" w:color="000000"/>
      </w:rPr>
      <w:t>KP.ZP.U.272.7.2020.AS                                     ZAŁ. NR 2 – SZCZEGÓŁOWY OPIS PRZEDMIOTU ZAMÓWIENIA</w:t>
    </w:r>
    <w:r>
      <w:t xml:space="preserve"> </w:t>
    </w:r>
  </w:p>
  <w:p w14:paraId="71AB761C" w14:textId="77777777" w:rsidR="00BC763C" w:rsidRDefault="008D13E7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B2B74"/>
    <w:multiLevelType w:val="hybridMultilevel"/>
    <w:tmpl w:val="0CE2957E"/>
    <w:lvl w:ilvl="0" w:tplc="FFFFFFFF">
      <w:start w:val="1"/>
      <w:numFmt w:val="lowerLetter"/>
      <w:lvlText w:val="%1)"/>
      <w:lvlJc w:val="left"/>
      <w:pPr>
        <w:ind w:left="70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88A3794"/>
    <w:multiLevelType w:val="hybridMultilevel"/>
    <w:tmpl w:val="C6680D8E"/>
    <w:lvl w:ilvl="0" w:tplc="5CE09A9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527FFD"/>
    <w:multiLevelType w:val="hybridMultilevel"/>
    <w:tmpl w:val="1AF2277E"/>
    <w:lvl w:ilvl="0" w:tplc="8D7AEBC2">
      <w:start w:val="1"/>
      <w:numFmt w:val="decimal"/>
      <w:lvlText w:val="%1)"/>
      <w:lvlJc w:val="left"/>
      <w:pPr>
        <w:ind w:left="345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43351C05"/>
    <w:multiLevelType w:val="hybridMultilevel"/>
    <w:tmpl w:val="805E0420"/>
    <w:lvl w:ilvl="0" w:tplc="8B803E16">
      <w:start w:val="1"/>
      <w:numFmt w:val="decimal"/>
      <w:lvlText w:val="%1)"/>
      <w:lvlJc w:val="left"/>
      <w:pPr>
        <w:ind w:left="28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54A621CA"/>
    <w:multiLevelType w:val="hybridMultilevel"/>
    <w:tmpl w:val="E1FC3178"/>
    <w:lvl w:ilvl="0" w:tplc="2A6834D0">
      <w:start w:val="1"/>
      <w:numFmt w:val="upperRoman"/>
      <w:lvlText w:val="%1."/>
      <w:lvlJc w:val="left"/>
      <w:pPr>
        <w:ind w:left="705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701765C3"/>
    <w:multiLevelType w:val="hybridMultilevel"/>
    <w:tmpl w:val="739ED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A17A8"/>
    <w:multiLevelType w:val="hybridMultilevel"/>
    <w:tmpl w:val="3146A740"/>
    <w:lvl w:ilvl="0" w:tplc="CBDE95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810992">
    <w:abstractNumId w:val="2"/>
  </w:num>
  <w:num w:numId="2" w16cid:durableId="873467769">
    <w:abstractNumId w:val="4"/>
  </w:num>
  <w:num w:numId="3" w16cid:durableId="1896354073">
    <w:abstractNumId w:val="0"/>
  </w:num>
  <w:num w:numId="4" w16cid:durableId="1613854685">
    <w:abstractNumId w:val="5"/>
  </w:num>
  <w:num w:numId="5" w16cid:durableId="124810533">
    <w:abstractNumId w:val="6"/>
  </w:num>
  <w:num w:numId="6" w16cid:durableId="1456943236">
    <w:abstractNumId w:val="3"/>
  </w:num>
  <w:num w:numId="7" w16cid:durableId="1995602485">
    <w:abstractNumId w:val="1"/>
  </w:num>
  <w:num w:numId="8" w16cid:durableId="1924147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63C"/>
    <w:rsid w:val="00010CF2"/>
    <w:rsid w:val="00024B3D"/>
    <w:rsid w:val="000322EC"/>
    <w:rsid w:val="00033DF4"/>
    <w:rsid w:val="00034C0B"/>
    <w:rsid w:val="00036FCC"/>
    <w:rsid w:val="00065477"/>
    <w:rsid w:val="0006547A"/>
    <w:rsid w:val="000853A3"/>
    <w:rsid w:val="00097774"/>
    <w:rsid w:val="000A0F12"/>
    <w:rsid w:val="000A3D11"/>
    <w:rsid w:val="000A68B6"/>
    <w:rsid w:val="000C1EBA"/>
    <w:rsid w:val="000D67CC"/>
    <w:rsid w:val="000E759B"/>
    <w:rsid w:val="0012137E"/>
    <w:rsid w:val="00122D20"/>
    <w:rsid w:val="00127C4F"/>
    <w:rsid w:val="001416CA"/>
    <w:rsid w:val="00144A0B"/>
    <w:rsid w:val="00145485"/>
    <w:rsid w:val="00147646"/>
    <w:rsid w:val="0015022B"/>
    <w:rsid w:val="00153060"/>
    <w:rsid w:val="001548B0"/>
    <w:rsid w:val="00171E87"/>
    <w:rsid w:val="001A2B53"/>
    <w:rsid w:val="001A689D"/>
    <w:rsid w:val="001A6A2F"/>
    <w:rsid w:val="001A79F3"/>
    <w:rsid w:val="001B36DD"/>
    <w:rsid w:val="001E1732"/>
    <w:rsid w:val="001E5B71"/>
    <w:rsid w:val="001F3E18"/>
    <w:rsid w:val="001F3F8A"/>
    <w:rsid w:val="001F5F02"/>
    <w:rsid w:val="001F67FB"/>
    <w:rsid w:val="00202482"/>
    <w:rsid w:val="0021012B"/>
    <w:rsid w:val="00223CDD"/>
    <w:rsid w:val="002249D5"/>
    <w:rsid w:val="00227C81"/>
    <w:rsid w:val="00245A0F"/>
    <w:rsid w:val="002564FF"/>
    <w:rsid w:val="002571F2"/>
    <w:rsid w:val="00257B3A"/>
    <w:rsid w:val="00263168"/>
    <w:rsid w:val="002B61BC"/>
    <w:rsid w:val="002B72C7"/>
    <w:rsid w:val="002C0140"/>
    <w:rsid w:val="00305E89"/>
    <w:rsid w:val="00306F6F"/>
    <w:rsid w:val="00311244"/>
    <w:rsid w:val="00316426"/>
    <w:rsid w:val="00323AA6"/>
    <w:rsid w:val="00327826"/>
    <w:rsid w:val="00330E46"/>
    <w:rsid w:val="00342EBE"/>
    <w:rsid w:val="003448D2"/>
    <w:rsid w:val="003456A3"/>
    <w:rsid w:val="003558EB"/>
    <w:rsid w:val="00361D3D"/>
    <w:rsid w:val="00387F06"/>
    <w:rsid w:val="0039265D"/>
    <w:rsid w:val="003A1AAC"/>
    <w:rsid w:val="003C0128"/>
    <w:rsid w:val="003C2BB5"/>
    <w:rsid w:val="003D4B0A"/>
    <w:rsid w:val="003E4C63"/>
    <w:rsid w:val="003E5883"/>
    <w:rsid w:val="003E6388"/>
    <w:rsid w:val="003F269A"/>
    <w:rsid w:val="0040285D"/>
    <w:rsid w:val="00403E79"/>
    <w:rsid w:val="00407D60"/>
    <w:rsid w:val="00422345"/>
    <w:rsid w:val="00423277"/>
    <w:rsid w:val="004331F5"/>
    <w:rsid w:val="00441BB5"/>
    <w:rsid w:val="004470AE"/>
    <w:rsid w:val="00464EE6"/>
    <w:rsid w:val="00472D2F"/>
    <w:rsid w:val="00484FA2"/>
    <w:rsid w:val="004A3AA3"/>
    <w:rsid w:val="004B1563"/>
    <w:rsid w:val="004B5E1C"/>
    <w:rsid w:val="004B6DA3"/>
    <w:rsid w:val="004F3805"/>
    <w:rsid w:val="00504542"/>
    <w:rsid w:val="0051727F"/>
    <w:rsid w:val="00526DF2"/>
    <w:rsid w:val="00534E8C"/>
    <w:rsid w:val="00544712"/>
    <w:rsid w:val="0054723A"/>
    <w:rsid w:val="005A589F"/>
    <w:rsid w:val="005A7F76"/>
    <w:rsid w:val="005B3F07"/>
    <w:rsid w:val="005D2D77"/>
    <w:rsid w:val="005E3528"/>
    <w:rsid w:val="005E4F92"/>
    <w:rsid w:val="005F0F3A"/>
    <w:rsid w:val="0060684A"/>
    <w:rsid w:val="00607CB7"/>
    <w:rsid w:val="00620AB1"/>
    <w:rsid w:val="006423D1"/>
    <w:rsid w:val="00656E93"/>
    <w:rsid w:val="00681ECE"/>
    <w:rsid w:val="006851E7"/>
    <w:rsid w:val="006C2638"/>
    <w:rsid w:val="006E396C"/>
    <w:rsid w:val="006F1F7C"/>
    <w:rsid w:val="006F2D0E"/>
    <w:rsid w:val="00717D61"/>
    <w:rsid w:val="00722802"/>
    <w:rsid w:val="00741664"/>
    <w:rsid w:val="00746E71"/>
    <w:rsid w:val="00766CBE"/>
    <w:rsid w:val="00770C0D"/>
    <w:rsid w:val="00777B06"/>
    <w:rsid w:val="00792BEC"/>
    <w:rsid w:val="00796ECE"/>
    <w:rsid w:val="007A1D8B"/>
    <w:rsid w:val="007B1064"/>
    <w:rsid w:val="007B54FC"/>
    <w:rsid w:val="007C3C5A"/>
    <w:rsid w:val="007C610B"/>
    <w:rsid w:val="007D0932"/>
    <w:rsid w:val="007D1431"/>
    <w:rsid w:val="007D691F"/>
    <w:rsid w:val="007F73EF"/>
    <w:rsid w:val="00806B33"/>
    <w:rsid w:val="00813743"/>
    <w:rsid w:val="00827F93"/>
    <w:rsid w:val="00854172"/>
    <w:rsid w:val="00854EDD"/>
    <w:rsid w:val="008612EB"/>
    <w:rsid w:val="008917DE"/>
    <w:rsid w:val="00897049"/>
    <w:rsid w:val="008A4209"/>
    <w:rsid w:val="008A5B8E"/>
    <w:rsid w:val="008B2AF7"/>
    <w:rsid w:val="008C3594"/>
    <w:rsid w:val="008D13E7"/>
    <w:rsid w:val="008E51DF"/>
    <w:rsid w:val="00932661"/>
    <w:rsid w:val="00947FCC"/>
    <w:rsid w:val="00952639"/>
    <w:rsid w:val="009544FC"/>
    <w:rsid w:val="00963A09"/>
    <w:rsid w:val="009732A1"/>
    <w:rsid w:val="00980CA7"/>
    <w:rsid w:val="0099712A"/>
    <w:rsid w:val="009A5327"/>
    <w:rsid w:val="009B31F5"/>
    <w:rsid w:val="009B730A"/>
    <w:rsid w:val="009C6BB0"/>
    <w:rsid w:val="009C7889"/>
    <w:rsid w:val="009D46C2"/>
    <w:rsid w:val="009E238C"/>
    <w:rsid w:val="009F4D2A"/>
    <w:rsid w:val="009F588C"/>
    <w:rsid w:val="00A07145"/>
    <w:rsid w:val="00A17439"/>
    <w:rsid w:val="00A2438D"/>
    <w:rsid w:val="00A2611E"/>
    <w:rsid w:val="00A363AD"/>
    <w:rsid w:val="00A51661"/>
    <w:rsid w:val="00A56A03"/>
    <w:rsid w:val="00A7544B"/>
    <w:rsid w:val="00A75878"/>
    <w:rsid w:val="00A92C4F"/>
    <w:rsid w:val="00AA4B8B"/>
    <w:rsid w:val="00AA5C51"/>
    <w:rsid w:val="00AC4ECA"/>
    <w:rsid w:val="00AC511C"/>
    <w:rsid w:val="00AC6C5F"/>
    <w:rsid w:val="00AD3000"/>
    <w:rsid w:val="00AE364D"/>
    <w:rsid w:val="00B00E27"/>
    <w:rsid w:val="00B0562F"/>
    <w:rsid w:val="00B12922"/>
    <w:rsid w:val="00B20D13"/>
    <w:rsid w:val="00B210D6"/>
    <w:rsid w:val="00B30C04"/>
    <w:rsid w:val="00B538C4"/>
    <w:rsid w:val="00B614C3"/>
    <w:rsid w:val="00B63CEA"/>
    <w:rsid w:val="00B81C38"/>
    <w:rsid w:val="00B93625"/>
    <w:rsid w:val="00B9384E"/>
    <w:rsid w:val="00B94154"/>
    <w:rsid w:val="00BA73E4"/>
    <w:rsid w:val="00BB04B6"/>
    <w:rsid w:val="00BC763C"/>
    <w:rsid w:val="00BE06AB"/>
    <w:rsid w:val="00C02163"/>
    <w:rsid w:val="00C03229"/>
    <w:rsid w:val="00C17F0A"/>
    <w:rsid w:val="00C2225D"/>
    <w:rsid w:val="00C231CA"/>
    <w:rsid w:val="00C40102"/>
    <w:rsid w:val="00C44EF8"/>
    <w:rsid w:val="00C452DC"/>
    <w:rsid w:val="00C56F7B"/>
    <w:rsid w:val="00CC0910"/>
    <w:rsid w:val="00CC6FE8"/>
    <w:rsid w:val="00CD3757"/>
    <w:rsid w:val="00CD5C20"/>
    <w:rsid w:val="00CD5CDB"/>
    <w:rsid w:val="00CE7B4C"/>
    <w:rsid w:val="00CF1F68"/>
    <w:rsid w:val="00CF640A"/>
    <w:rsid w:val="00CF7EA6"/>
    <w:rsid w:val="00D03D8B"/>
    <w:rsid w:val="00D161C1"/>
    <w:rsid w:val="00D17711"/>
    <w:rsid w:val="00D27CBA"/>
    <w:rsid w:val="00D31592"/>
    <w:rsid w:val="00D4201B"/>
    <w:rsid w:val="00D43D2C"/>
    <w:rsid w:val="00D53204"/>
    <w:rsid w:val="00D55F42"/>
    <w:rsid w:val="00D60A49"/>
    <w:rsid w:val="00D619AD"/>
    <w:rsid w:val="00D64504"/>
    <w:rsid w:val="00D701CA"/>
    <w:rsid w:val="00DA1AF3"/>
    <w:rsid w:val="00DA2461"/>
    <w:rsid w:val="00DB0BE4"/>
    <w:rsid w:val="00DC0BF6"/>
    <w:rsid w:val="00DD2980"/>
    <w:rsid w:val="00DE1E0C"/>
    <w:rsid w:val="00DE2119"/>
    <w:rsid w:val="00E0056A"/>
    <w:rsid w:val="00E018FB"/>
    <w:rsid w:val="00E035E8"/>
    <w:rsid w:val="00E04B0D"/>
    <w:rsid w:val="00E07087"/>
    <w:rsid w:val="00E11EBE"/>
    <w:rsid w:val="00E22D4F"/>
    <w:rsid w:val="00E2355A"/>
    <w:rsid w:val="00E63696"/>
    <w:rsid w:val="00E7647F"/>
    <w:rsid w:val="00E774A4"/>
    <w:rsid w:val="00E84218"/>
    <w:rsid w:val="00EA6F19"/>
    <w:rsid w:val="00EC4C4C"/>
    <w:rsid w:val="00EC6955"/>
    <w:rsid w:val="00ED5EC8"/>
    <w:rsid w:val="00EE39BB"/>
    <w:rsid w:val="00EE60FC"/>
    <w:rsid w:val="00F00DCB"/>
    <w:rsid w:val="00F02E74"/>
    <w:rsid w:val="00F21FD4"/>
    <w:rsid w:val="00F221F8"/>
    <w:rsid w:val="00F3475A"/>
    <w:rsid w:val="00F57E88"/>
    <w:rsid w:val="00F668C9"/>
    <w:rsid w:val="00F70ADF"/>
    <w:rsid w:val="00F7178C"/>
    <w:rsid w:val="00F72E7F"/>
    <w:rsid w:val="00F83BA8"/>
    <w:rsid w:val="00F83BF3"/>
    <w:rsid w:val="00FB0D94"/>
    <w:rsid w:val="00FD116C"/>
    <w:rsid w:val="00FE1409"/>
    <w:rsid w:val="00FE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F08FC"/>
  <w15:docId w15:val="{59E2D256-6170-43F9-A0F7-7C5D0B08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F0A"/>
    <w:pPr>
      <w:spacing w:after="16" w:line="271" w:lineRule="auto"/>
      <w:ind w:left="10" w:right="44" w:hanging="10"/>
      <w:jc w:val="both"/>
    </w:pPr>
    <w:rPr>
      <w:rFonts w:ascii="Arial" w:eastAsia="Arial" w:hAnsi="Arial" w:cs="Arial"/>
      <w:color w:val="000000"/>
      <w:sz w:val="18"/>
      <w:szCs w:val="22"/>
      <w:lang w:val="en-US" w:eastAsia="en-US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right="48"/>
      <w:jc w:val="center"/>
      <w:outlineLvl w:val="0"/>
    </w:pPr>
    <w:rPr>
      <w:rFonts w:ascii="Arial" w:eastAsia="Arial" w:hAnsi="Arial" w:cs="Arial"/>
      <w:b/>
      <w:color w:val="000000"/>
      <w:sz w:val="22"/>
      <w:szCs w:val="22"/>
      <w:lang w:val="en-US" w:eastAsia="en-US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6" w:line="269" w:lineRule="auto"/>
      <w:ind w:left="10" w:right="4050" w:hanging="10"/>
      <w:jc w:val="both"/>
      <w:outlineLvl w:val="1"/>
    </w:pPr>
    <w:rPr>
      <w:rFonts w:ascii="Arial" w:eastAsia="Arial" w:hAnsi="Arial" w:cs="Arial"/>
      <w:b/>
      <w:color w:val="000000"/>
      <w:sz w:val="18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styleId="Pogrubienie">
    <w:name w:val="Strong"/>
    <w:uiPriority w:val="22"/>
    <w:qFormat/>
    <w:rsid w:val="007B54FC"/>
    <w:rPr>
      <w:b/>
      <w:bCs/>
    </w:rPr>
  </w:style>
  <w:style w:type="paragraph" w:styleId="Akapitzlist">
    <w:name w:val="List Paragraph"/>
    <w:basedOn w:val="Normalny"/>
    <w:uiPriority w:val="34"/>
    <w:qFormat/>
    <w:rsid w:val="00484FA2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484FA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TekstpodstawowyZnak">
    <w:name w:val="Tekst podstawowy Znak"/>
    <w:link w:val="Tekstpodstawowy"/>
    <w:uiPriority w:val="1"/>
    <w:rsid w:val="00484FA2"/>
    <w:rPr>
      <w:rFonts w:ascii="Times New Roman" w:hAnsi="Times New Roman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7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7DE"/>
    <w:rPr>
      <w:rFonts w:ascii="Arial" w:eastAsia="Arial" w:hAnsi="Arial" w:cs="Arial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7DE"/>
    <w:rPr>
      <w:rFonts w:ascii="Arial" w:eastAsia="Arial" w:hAnsi="Arial" w:cs="Arial"/>
      <w:b/>
      <w:bCs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9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1D4B5-BB77-46AD-8159-8356100F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1037</Words>
  <Characters>6225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akucharczyk</dc:creator>
  <cp:keywords/>
  <cp:lastModifiedBy>Ewelina Olbrycht</cp:lastModifiedBy>
  <cp:revision>6</cp:revision>
  <cp:lastPrinted>2026-02-27T08:16:00Z</cp:lastPrinted>
  <dcterms:created xsi:type="dcterms:W3CDTF">2026-02-27T11:48:00Z</dcterms:created>
  <dcterms:modified xsi:type="dcterms:W3CDTF">2026-02-27T13:21:00Z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-1488138601</vt:i4>
  </property>
</Properties>
</file>